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42" w:rsidRDefault="00FC1320" w:rsidP="00FC1320">
      <w:pPr>
        <w:spacing w:after="120"/>
        <w:jc w:val="center"/>
        <w:rPr>
          <w:b/>
          <w:sz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>
        <w:rPr>
          <w:b/>
          <w:sz w:val="32"/>
        </w:rPr>
        <w:t>FSC-STD-</w:t>
      </w:r>
      <w:r w:rsidR="00141742">
        <w:rPr>
          <w:b/>
          <w:sz w:val="32"/>
        </w:rPr>
        <w:t>20-001 Version 4-0 Draft 1</w:t>
      </w:r>
      <w:r>
        <w:rPr>
          <w:b/>
          <w:sz w:val="32"/>
        </w:rPr>
        <w:t xml:space="preserve">-0 EN </w:t>
      </w:r>
    </w:p>
    <w:p w:rsidR="00FC1320" w:rsidRDefault="00141742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z w:val="32"/>
        </w:rPr>
        <w:t xml:space="preserve">General requirements for FSC accredited certification bodies </w:t>
      </w: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629"/>
        <w:gridCol w:w="1267"/>
        <w:gridCol w:w="1086"/>
        <w:gridCol w:w="1267"/>
        <w:gridCol w:w="1632"/>
        <w:gridCol w:w="2075"/>
        <w:gridCol w:w="2221"/>
        <w:gridCol w:w="1861"/>
      </w:tblGrid>
      <w:tr w:rsidR="00884A9F" w:rsidRPr="00EB42FA" w:rsidTr="002F65A6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2F65A6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2F65A6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2F65A6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2F65A6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2F65A6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2F65A6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Policy Manager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2F65A6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2F65A6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2F65A6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6B33E5">
        <w:tc>
          <w:tcPr>
            <w:tcW w:w="173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2F65A6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Standard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FFFFF"/>
          </w:tcPr>
          <w:p w:rsidR="00884A9F" w:rsidRPr="00FC1320" w:rsidRDefault="00884A9F" w:rsidP="00141742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="00141742">
              <w:rPr>
                <w:sz w:val="18"/>
                <w:szCs w:val="18"/>
              </w:rPr>
              <w:t>FSC-STD-20-001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</w:tcPr>
          <w:p w:rsidR="00884A9F" w:rsidRPr="00EB42FA" w:rsidRDefault="00141742" w:rsidP="002F65A6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  <w:r w:rsidR="00884A9F" w:rsidRPr="00EB42FA">
              <w:rPr>
                <w:sz w:val="18"/>
                <w:szCs w:val="28"/>
              </w:rPr>
              <w:t>-0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FFFFF"/>
          </w:tcPr>
          <w:p w:rsidR="00884A9F" w:rsidRPr="00EB42FA" w:rsidRDefault="00141742" w:rsidP="002F65A6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884A9F">
              <w:rPr>
                <w:sz w:val="18"/>
                <w:szCs w:val="28"/>
              </w:rPr>
              <w:t>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6B33E5" w:rsidP="002F65A6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01</w:t>
            </w:r>
            <w:r w:rsidR="00A60359">
              <w:rPr>
                <w:sz w:val="18"/>
                <w:szCs w:val="28"/>
              </w:rPr>
              <w:t xml:space="preserve"> December, 2014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FFFFFF"/>
          </w:tcPr>
          <w:p w:rsidR="00884A9F" w:rsidRPr="00EB42FA" w:rsidRDefault="00141742" w:rsidP="002F65A6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Dorothee Jung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2F65A6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</w:tcPr>
          <w:p w:rsidR="00884A9F" w:rsidRPr="00B625FA" w:rsidRDefault="006B33E5" w:rsidP="002F65A6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 xml:space="preserve"> 09</w:t>
            </w:r>
            <w:r w:rsidR="00E1697D">
              <w:rPr>
                <w:color w:val="FF0000"/>
                <w:sz w:val="18"/>
                <w:szCs w:val="28"/>
              </w:rPr>
              <w:t xml:space="preserve"> February</w:t>
            </w:r>
            <w:r w:rsidR="00141742">
              <w:rPr>
                <w:color w:val="FF0000"/>
                <w:sz w:val="18"/>
                <w:szCs w:val="28"/>
              </w:rPr>
              <w:t>, 2015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2F65A6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/>
    <w:tbl>
      <w:tblPr>
        <w:tblW w:w="14773" w:type="dxa"/>
        <w:tblInd w:w="-4" w:type="dxa"/>
        <w:tblLayout w:type="fixed"/>
        <w:tblLook w:val="04A0"/>
      </w:tblPr>
      <w:tblGrid>
        <w:gridCol w:w="3016"/>
        <w:gridCol w:w="5856"/>
        <w:gridCol w:w="5901"/>
      </w:tblGrid>
      <w:tr w:rsidR="00884A9F" w:rsidRPr="00B77DA5" w:rsidTr="002F65A6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2F65A6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2F65A6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B2E71" w:rsidRPr="00B77DA5" w:rsidTr="002F65A6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E71" w:rsidRPr="00E54758" w:rsidRDefault="000B2E71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FSC member (chamber)?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E71" w:rsidRPr="00E54758" w:rsidRDefault="000B2E71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71" w:rsidRPr="00E54758" w:rsidRDefault="000B2E71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2F65A6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2F65A6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2F65A6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B5BC1" w:rsidRDefault="004B5BC1" w:rsidP="00884A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Pr="00E5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thee Jung:  </w:t>
      </w:r>
      <w:hyperlink r:id="rId7" w:history="1">
        <w:r w:rsidRPr="00413A8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d.jung@fsc.org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2F65A6" w:rsidRDefault="002F65A6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B5BC1" w:rsidRDefault="004B5BC1" w:rsidP="006B08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NOTE: Please provide your comments using the comment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below. All </w:t>
      </w:r>
      <w:r w:rsidRPr="00D44A3C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stakeholder consultation notes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have been referenced in the table below</w:t>
      </w:r>
      <w:r w:rsidR="006B088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B088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case you would like to provide comments on (some of) these topics</w:t>
      </w:r>
      <w:r w:rsidR="003751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0B2E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2F65A6" w:rsidRDefault="002F65A6" w:rsidP="002F65A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14709" w:type="dxa"/>
        <w:tblLook w:val="04A0"/>
      </w:tblPr>
      <w:tblGrid>
        <w:gridCol w:w="1714"/>
        <w:gridCol w:w="1180"/>
        <w:gridCol w:w="2736"/>
        <w:gridCol w:w="5110"/>
        <w:gridCol w:w="3969"/>
      </w:tblGrid>
      <w:tr w:rsidR="00B9558F" w:rsidTr="000B2E71">
        <w:trPr>
          <w:tblHeader/>
        </w:trPr>
        <w:tc>
          <w:tcPr>
            <w:tcW w:w="1714" w:type="dxa"/>
          </w:tcPr>
          <w:p w:rsidR="00B9558F" w:rsidRDefault="00B9558F" w:rsidP="002F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Reference</w:t>
            </w:r>
          </w:p>
          <w:p w:rsidR="00E75264" w:rsidRDefault="00E75264" w:rsidP="002F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180" w:type="dxa"/>
          </w:tcPr>
          <w:p w:rsidR="00B9558F" w:rsidRDefault="00B9558F" w:rsidP="00B9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comment</w:t>
            </w:r>
          </w:p>
          <w:p w:rsidR="00B9558F" w:rsidRDefault="00B9558F" w:rsidP="00B95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2736" w:type="dxa"/>
          </w:tcPr>
          <w:p w:rsidR="00B9558F" w:rsidRDefault="00B9558F" w:rsidP="002F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5110" w:type="dxa"/>
          </w:tcPr>
          <w:p w:rsidR="00B9558F" w:rsidRPr="00EB42FA" w:rsidRDefault="00B9558F" w:rsidP="002F65A6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B9558F" w:rsidRDefault="00B9558F" w:rsidP="002F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969" w:type="dxa"/>
          </w:tcPr>
          <w:p w:rsidR="00B9558F" w:rsidRPr="00EB42FA" w:rsidRDefault="00B9558F" w:rsidP="002F65A6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B9558F" w:rsidRDefault="00B9558F" w:rsidP="002F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</w:tr>
      <w:tr w:rsidR="00840E3E" w:rsidRPr="004B5BC1" w:rsidTr="00E75264">
        <w:tc>
          <w:tcPr>
            <w:tcW w:w="1714" w:type="dxa"/>
          </w:tcPr>
          <w:p w:rsidR="00840E3E" w:rsidRPr="004B5BC1" w:rsidRDefault="00840E3E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840E3E" w:rsidRPr="004B5BC1" w:rsidRDefault="00840E3E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840E3E" w:rsidRPr="004B5BC1" w:rsidRDefault="00840E3E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</w:p>
          <w:p w:rsidR="00840E3E" w:rsidRPr="004B5BC1" w:rsidRDefault="00840E3E" w:rsidP="002F65A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This includes for example: </w:t>
            </w:r>
          </w:p>
          <w:p w:rsidR="00840E3E" w:rsidRPr="004B5BC1" w:rsidRDefault="00840E3E" w:rsidP="00840E3E">
            <w:pPr>
              <w:pStyle w:val="ListParagraph"/>
              <w:spacing w:after="0" w:line="240" w:lineRule="auto"/>
              <w:ind w:left="12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- Structure</w:t>
            </w:r>
          </w:p>
          <w:p w:rsidR="00840E3E" w:rsidRPr="004B5BC1" w:rsidRDefault="00840E3E" w:rsidP="00840E3E">
            <w:pPr>
              <w:pStyle w:val="ListParagraph"/>
              <w:spacing w:after="0" w:line="240" w:lineRule="auto"/>
              <w:ind w:left="12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- Definitions </w:t>
            </w:r>
          </w:p>
          <w:p w:rsidR="00840E3E" w:rsidRPr="004B5BC1" w:rsidRDefault="00840E3E" w:rsidP="00840E3E">
            <w:pPr>
              <w:pStyle w:val="ListParagraph"/>
              <w:spacing w:after="0" w:line="240" w:lineRule="auto"/>
              <w:ind w:left="12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- What is generally good? </w:t>
            </w:r>
            <w:r w:rsidR="00E75264"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and/ </w:t>
            </w: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or </w:t>
            </w:r>
          </w:p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  - What should be improved?</w:t>
            </w:r>
          </w:p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lastRenderedPageBreak/>
              <w:t xml:space="preserve">  - Gaps </w:t>
            </w:r>
          </w:p>
          <w:p w:rsidR="00840E3E" w:rsidRPr="004B5BC1" w:rsidRDefault="00840E3E" w:rsidP="00840E3E">
            <w:pPr>
              <w:pStyle w:val="ListParagraph"/>
              <w:spacing w:after="0" w:line="240" w:lineRule="auto"/>
              <w:ind w:left="12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- Observations</w:t>
            </w:r>
          </w:p>
        </w:tc>
        <w:tc>
          <w:tcPr>
            <w:tcW w:w="5110" w:type="dxa"/>
          </w:tcPr>
          <w:p w:rsidR="00840E3E" w:rsidRPr="004B5BC1" w:rsidRDefault="00840E3E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840E3E" w:rsidRPr="004B5BC1" w:rsidRDefault="00840E3E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E75264" w:rsidP="00E75264">
            <w:pPr>
              <w:pStyle w:val="ListParagraph"/>
              <w:spacing w:after="0" w:line="240" w:lineRule="auto"/>
              <w:ind w:left="12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44A3C" w:rsidRPr="004B5BC1" w:rsidTr="00E1697D">
        <w:tc>
          <w:tcPr>
            <w:tcW w:w="1714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D44A3C" w:rsidRPr="004B5BC1" w:rsidRDefault="00D44A3C" w:rsidP="00E1697D">
            <w:pPr>
              <w:pStyle w:val="ListParagraph"/>
              <w:spacing w:after="0" w:line="240" w:lineRule="auto"/>
              <w:ind w:left="12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1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44A3C" w:rsidRPr="004B5BC1" w:rsidTr="00E1697D">
        <w:tc>
          <w:tcPr>
            <w:tcW w:w="1714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D44A3C" w:rsidRPr="004B5BC1" w:rsidRDefault="00D44A3C" w:rsidP="00E1697D">
            <w:pPr>
              <w:pStyle w:val="ListParagraph"/>
              <w:spacing w:after="0" w:line="240" w:lineRule="auto"/>
              <w:ind w:left="12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1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4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36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on conformity with ISEAL Assurance Code (compatibility with ISO 17065)</w:t>
            </w:r>
          </w:p>
        </w:tc>
        <w:tc>
          <w:tcPr>
            <w:tcW w:w="5110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5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36" w:type="dxa"/>
          </w:tcPr>
          <w:p w:rsidR="00B9558F" w:rsidRPr="004B5BC1" w:rsidRDefault="00B9558F" w:rsidP="008B3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Proposal </w:t>
            </w:r>
            <w:r w:rsidR="008B3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for </w:t>
            </w: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transition time </w:t>
            </w:r>
          </w:p>
        </w:tc>
        <w:tc>
          <w:tcPr>
            <w:tcW w:w="5110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11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36" w:type="dxa"/>
          </w:tcPr>
          <w:p w:rsidR="00B9558F" w:rsidRPr="004B5BC1" w:rsidRDefault="00B9558F" w:rsidP="008B3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Proposal </w:t>
            </w:r>
            <w:r w:rsidR="008B3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for </w:t>
            </w: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accreditation scope </w:t>
            </w:r>
          </w:p>
        </w:tc>
        <w:tc>
          <w:tcPr>
            <w:tcW w:w="5110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6B0886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14</w:t>
            </w:r>
            <w:r w:rsidR="00B9558F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36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Information on incorporating GA Motion 29 </w:t>
            </w:r>
            <w:r w:rsidR="000F0AFF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(Logo Motion)</w:t>
            </w:r>
          </w:p>
        </w:tc>
        <w:tc>
          <w:tcPr>
            <w:tcW w:w="5110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16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36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Information on source of notification letter clauses </w:t>
            </w:r>
          </w:p>
        </w:tc>
        <w:tc>
          <w:tcPr>
            <w:tcW w:w="5110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6B0886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17</w:t>
            </w:r>
            <w:r w:rsidR="00B9558F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CB consultancy for SLIMFs/ MAP</w:t>
            </w:r>
          </w:p>
        </w:tc>
        <w:tc>
          <w:tcPr>
            <w:tcW w:w="5110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6B0886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18</w:t>
            </w:r>
            <w:r w:rsidR="00B9558F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B9558F" w:rsidRPr="004B5BC1" w:rsidRDefault="006B0886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Proposal on </w:t>
            </w:r>
            <w:r w:rsidR="00840E3E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="00D44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tandard i</w:t>
            </w:r>
            <w:r w:rsidR="00B9558F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nterpretation on Monitoring Organisations (EUTR)</w:t>
            </w:r>
          </w:p>
        </w:tc>
        <w:tc>
          <w:tcPr>
            <w:tcW w:w="5110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2F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840E3E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20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B9558F" w:rsidRPr="004B5BC1" w:rsidRDefault="006B0886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Proposal</w:t>
            </w:r>
            <w:r w:rsidR="00D44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B3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for </w:t>
            </w:r>
            <w:r w:rsidR="00D44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="00840E3E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entralized Impartiality Committee </w:t>
            </w:r>
          </w:p>
        </w:tc>
        <w:tc>
          <w:tcPr>
            <w:tcW w:w="511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A60359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</w:t>
            </w:r>
            <w:r w:rsidR="00195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  <w:r w:rsidR="00840E3E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B9558F" w:rsidRPr="004B5BC1" w:rsidRDefault="00840E3E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on FSC database of complaints</w:t>
            </w:r>
          </w:p>
        </w:tc>
        <w:tc>
          <w:tcPr>
            <w:tcW w:w="511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957C4" w:rsidRPr="004B5BC1" w:rsidTr="00E75264">
        <w:tc>
          <w:tcPr>
            <w:tcW w:w="1714" w:type="dxa"/>
          </w:tcPr>
          <w:p w:rsidR="001957C4" w:rsidRPr="004B5BC1" w:rsidRDefault="001957C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23</w:t>
            </w:r>
            <w:r w:rsidR="00A6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1957C4" w:rsidRPr="004B5BC1" w:rsidRDefault="001957C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1957C4" w:rsidRPr="004B5BC1" w:rsidRDefault="008B3195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Proposal for</w:t>
            </w:r>
            <w:r w:rsidR="00195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Conflict of interest timeline</w:t>
            </w:r>
          </w:p>
        </w:tc>
        <w:tc>
          <w:tcPr>
            <w:tcW w:w="5110" w:type="dxa"/>
          </w:tcPr>
          <w:p w:rsidR="001957C4" w:rsidRPr="004B5BC1" w:rsidRDefault="001957C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1957C4" w:rsidRPr="004B5BC1" w:rsidRDefault="001957C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840E3E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30/31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B9558F" w:rsidRPr="004B5BC1" w:rsidRDefault="00E7526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 w:rsidR="00840E3E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on section 3.1 CB personnel</w:t>
            </w:r>
          </w:p>
          <w:p w:rsidR="00840E3E" w:rsidRPr="004B5BC1" w:rsidRDefault="00E7526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 w:rsidR="00840E3E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on incorporating GA Motion 52</w:t>
            </w:r>
          </w:p>
          <w:p w:rsidR="00E75264" w:rsidRPr="004B5BC1" w:rsidRDefault="00E75264" w:rsidP="00195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 w:rsidR="00195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Proposal</w:t>
            </w: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create a separate standard for CB personnel </w:t>
            </w:r>
          </w:p>
        </w:tc>
        <w:tc>
          <w:tcPr>
            <w:tcW w:w="511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1957C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31</w:t>
            </w:r>
            <w:r w:rsidR="00A6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/32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B9558F" w:rsidRPr="004B5BC1" w:rsidRDefault="00E7526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Proposal for application </w:t>
            </w: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reviewers </w:t>
            </w:r>
          </w:p>
        </w:tc>
        <w:tc>
          <w:tcPr>
            <w:tcW w:w="511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E7526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Page 32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B9558F" w:rsidRPr="004B5BC1" w:rsidRDefault="00E7526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Proposal for certification decision makers </w:t>
            </w:r>
          </w:p>
        </w:tc>
        <w:tc>
          <w:tcPr>
            <w:tcW w:w="511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558F" w:rsidRPr="004B5BC1" w:rsidTr="00E75264">
        <w:tc>
          <w:tcPr>
            <w:tcW w:w="1714" w:type="dxa"/>
          </w:tcPr>
          <w:p w:rsidR="00B9558F" w:rsidRPr="004B5BC1" w:rsidRDefault="001957C4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33</w:t>
            </w:r>
            <w:r w:rsidR="00E75264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B9558F" w:rsidRPr="004B5BC1" w:rsidRDefault="00D44A3C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on auditor r</w:t>
            </w:r>
            <w:r w:rsidR="00E75264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egistry </w:t>
            </w:r>
          </w:p>
        </w:tc>
        <w:tc>
          <w:tcPr>
            <w:tcW w:w="5110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B9558F" w:rsidRPr="004B5BC1" w:rsidRDefault="00B9558F" w:rsidP="00B9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0E3E" w:rsidRPr="004B5BC1" w:rsidTr="00E75264">
        <w:tc>
          <w:tcPr>
            <w:tcW w:w="1714" w:type="dxa"/>
          </w:tcPr>
          <w:p w:rsidR="00840E3E" w:rsidRPr="004B5BC1" w:rsidRDefault="00E75264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35 </w:t>
            </w:r>
          </w:p>
        </w:tc>
        <w:tc>
          <w:tcPr>
            <w:tcW w:w="1180" w:type="dxa"/>
          </w:tcPr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840E3E" w:rsidRPr="004B5BC1" w:rsidRDefault="00E75264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Proposal for subcontractors</w:t>
            </w:r>
          </w:p>
        </w:tc>
        <w:tc>
          <w:tcPr>
            <w:tcW w:w="5110" w:type="dxa"/>
          </w:tcPr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0E3E" w:rsidRPr="004B5BC1" w:rsidTr="00E75264">
        <w:tc>
          <w:tcPr>
            <w:tcW w:w="1714" w:type="dxa"/>
          </w:tcPr>
          <w:p w:rsidR="00840E3E" w:rsidRPr="004B5BC1" w:rsidRDefault="001957C4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36</w:t>
            </w:r>
            <w:r w:rsidR="00E75264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840E3E" w:rsidRPr="004B5BC1" w:rsidRDefault="001957C4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Proposal on t</w:t>
            </w:r>
            <w:r w:rsidR="00E75264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hreshold for subcontractors </w:t>
            </w:r>
          </w:p>
        </w:tc>
        <w:tc>
          <w:tcPr>
            <w:tcW w:w="5110" w:type="dxa"/>
          </w:tcPr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0E3E" w:rsidRPr="004B5BC1" w:rsidTr="00E75264">
        <w:tc>
          <w:tcPr>
            <w:tcW w:w="1714" w:type="dxa"/>
          </w:tcPr>
          <w:p w:rsidR="00840E3E" w:rsidRPr="004B5BC1" w:rsidRDefault="00E75264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38 </w:t>
            </w:r>
          </w:p>
        </w:tc>
        <w:tc>
          <w:tcPr>
            <w:tcW w:w="1180" w:type="dxa"/>
          </w:tcPr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840E3E" w:rsidRPr="004B5BC1" w:rsidRDefault="00E75264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on FSC Database</w:t>
            </w:r>
          </w:p>
        </w:tc>
        <w:tc>
          <w:tcPr>
            <w:tcW w:w="5110" w:type="dxa"/>
          </w:tcPr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840E3E" w:rsidRPr="004B5BC1" w:rsidRDefault="00840E3E" w:rsidP="0084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A60359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</w:t>
            </w:r>
            <w:r w:rsidR="00195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  <w:r w:rsidR="00E75264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1957C4" w:rsidP="00195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Proposal concerning</w:t>
            </w:r>
            <w:r w:rsidR="000F0AFF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application/ c</w:t>
            </w:r>
            <w:r w:rsidR="00E75264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ertification history </w:t>
            </w: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40 </w:t>
            </w: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Information on GA Motion 66 on auditor rotation</w:t>
            </w:r>
          </w:p>
          <w:p w:rsidR="000F0AFF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Option for consultation </w:t>
            </w: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1957C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41</w:t>
            </w:r>
            <w:r w:rsidR="000F0AFF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Proposal to move clauses on handling nonconformities to FSC-STD-20-001 </w:t>
            </w: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8B3195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43</w:t>
            </w:r>
            <w:r w:rsidR="000F0AFF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Proposal to move peer review clauses to scope specific FM standard </w:t>
            </w: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8B3195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45</w:t>
            </w:r>
            <w:r w:rsidR="000F0AFF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Proposal on validity timelines of main evaluation</w:t>
            </w:r>
          </w:p>
          <w:p w:rsidR="000F0AFF" w:rsidRPr="004B5BC1" w:rsidRDefault="000F0AFF" w:rsidP="000F0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Option for consultation </w:t>
            </w: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48 </w:t>
            </w: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Information on automatic sub-code generation for COC groups/ multi-sites </w:t>
            </w: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B3195" w:rsidRPr="004B5BC1" w:rsidTr="00E75264">
        <w:tc>
          <w:tcPr>
            <w:tcW w:w="1714" w:type="dxa"/>
          </w:tcPr>
          <w:p w:rsidR="008B3195" w:rsidRPr="004B5BC1" w:rsidRDefault="008B3195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Page 4</w:t>
            </w:r>
            <w:r w:rsidR="00A6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1180" w:type="dxa"/>
          </w:tcPr>
          <w:p w:rsidR="008B3195" w:rsidRPr="004B5BC1" w:rsidRDefault="008B3195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8B3195" w:rsidRPr="004B5BC1" w:rsidRDefault="008B3195" w:rsidP="000F0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Proposal concerning unannounced/ short notice audits</w:t>
            </w:r>
          </w:p>
        </w:tc>
        <w:tc>
          <w:tcPr>
            <w:tcW w:w="5110" w:type="dxa"/>
          </w:tcPr>
          <w:p w:rsidR="008B3195" w:rsidRPr="004B5BC1" w:rsidRDefault="008B3195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8B3195" w:rsidRPr="004B5BC1" w:rsidRDefault="008B3195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51 </w:t>
            </w: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0F0AFF" w:rsidRPr="004B5BC1" w:rsidRDefault="000F0AFF" w:rsidP="000F0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Information on differentiation between auditor/ lead auditor and technical experts </w:t>
            </w: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Page 51/52 </w:t>
            </w: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0F0AFF" w:rsidP="000F0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Information on FM qualification needs for CW evaluations </w:t>
            </w: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0F0AFF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Page 52/53 </w:t>
            </w: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8B3195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Proposal for</w:t>
            </w:r>
            <w:r w:rsidR="000F0AFF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B5BC1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COC qualification </w:t>
            </w:r>
          </w:p>
          <w:p w:rsidR="004B5BC1" w:rsidRPr="004B5BC1" w:rsidRDefault="008B3195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Proposal for</w:t>
            </w:r>
            <w:r w:rsidR="004B5BC1" w:rsidRPr="004B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number of audits to qualify as auditor</w:t>
            </w: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264" w:rsidRPr="004B5BC1" w:rsidTr="00E75264">
        <w:tc>
          <w:tcPr>
            <w:tcW w:w="1714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75264" w:rsidRPr="004B5BC1" w:rsidRDefault="00E75264" w:rsidP="00E75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B5BC1" w:rsidRPr="004B5BC1" w:rsidTr="004B5BC1">
        <w:tc>
          <w:tcPr>
            <w:tcW w:w="1714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B5BC1" w:rsidRPr="004B5BC1" w:rsidTr="004B5BC1">
        <w:tc>
          <w:tcPr>
            <w:tcW w:w="1714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B5BC1" w:rsidRPr="004B5BC1" w:rsidTr="004B5BC1">
        <w:tc>
          <w:tcPr>
            <w:tcW w:w="1714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B5BC1" w:rsidRPr="004B5BC1" w:rsidTr="004B5BC1">
        <w:tc>
          <w:tcPr>
            <w:tcW w:w="1714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4B5BC1" w:rsidRPr="004B5BC1" w:rsidRDefault="004B5BC1" w:rsidP="004B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B2E71" w:rsidRPr="004B5BC1" w:rsidTr="000B2E71">
        <w:tc>
          <w:tcPr>
            <w:tcW w:w="1714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B2E71" w:rsidRPr="004B5BC1" w:rsidTr="000B2E71">
        <w:tc>
          <w:tcPr>
            <w:tcW w:w="1714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B2E71" w:rsidRPr="004B5BC1" w:rsidTr="000B2E71">
        <w:tc>
          <w:tcPr>
            <w:tcW w:w="1714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B2E71" w:rsidRPr="004B5BC1" w:rsidTr="000B2E71">
        <w:tc>
          <w:tcPr>
            <w:tcW w:w="1714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B2E71" w:rsidRPr="004B5BC1" w:rsidTr="000B2E71">
        <w:tc>
          <w:tcPr>
            <w:tcW w:w="1714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B2E71" w:rsidRPr="004B5BC1" w:rsidTr="000B2E71">
        <w:tc>
          <w:tcPr>
            <w:tcW w:w="1714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B2E71" w:rsidRPr="004B5BC1" w:rsidTr="000B2E71">
        <w:tc>
          <w:tcPr>
            <w:tcW w:w="1714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0B2E71" w:rsidRPr="004B5BC1" w:rsidRDefault="000B2E71" w:rsidP="000B2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44A3C" w:rsidRPr="004B5BC1" w:rsidTr="00D44A3C">
        <w:tc>
          <w:tcPr>
            <w:tcW w:w="1714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44A3C" w:rsidRPr="004B5BC1" w:rsidTr="00D44A3C">
        <w:tc>
          <w:tcPr>
            <w:tcW w:w="1714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44A3C" w:rsidRPr="004B5BC1" w:rsidTr="00D44A3C">
        <w:tc>
          <w:tcPr>
            <w:tcW w:w="1714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44A3C" w:rsidRPr="004B5BC1" w:rsidTr="00D44A3C">
        <w:tc>
          <w:tcPr>
            <w:tcW w:w="1714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44A3C" w:rsidRPr="004B5BC1" w:rsidTr="00D44A3C">
        <w:tc>
          <w:tcPr>
            <w:tcW w:w="1714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44A3C" w:rsidRPr="004B5BC1" w:rsidTr="00D44A3C">
        <w:tc>
          <w:tcPr>
            <w:tcW w:w="1714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44A3C" w:rsidRPr="004B5BC1" w:rsidTr="00D44A3C">
        <w:tc>
          <w:tcPr>
            <w:tcW w:w="1714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D44A3C" w:rsidRPr="004B5BC1" w:rsidRDefault="00D44A3C" w:rsidP="00E1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F65A6" w:rsidRPr="004B5BC1" w:rsidRDefault="002F65A6" w:rsidP="000B2E7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sectPr w:rsidR="002F65A6" w:rsidRPr="004B5BC1" w:rsidSect="004B5BC1">
      <w:foot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C4" w:rsidRDefault="001957C4" w:rsidP="00FC1320">
      <w:pPr>
        <w:spacing w:after="0" w:line="240" w:lineRule="auto"/>
      </w:pPr>
      <w:r>
        <w:separator/>
      </w:r>
    </w:p>
  </w:endnote>
  <w:endnote w:type="continuationSeparator" w:id="0">
    <w:p w:rsidR="001957C4" w:rsidRDefault="001957C4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082"/>
      <w:docPartObj>
        <w:docPartGallery w:val="Page Numbers (Bottom of Page)"/>
        <w:docPartUnique/>
      </w:docPartObj>
    </w:sdtPr>
    <w:sdtContent>
      <w:p w:rsidR="001957C4" w:rsidRDefault="007368CA">
        <w:pPr>
          <w:pStyle w:val="Footer"/>
          <w:jc w:val="right"/>
        </w:pPr>
        <w:fldSimple w:instr=" PAGE   \* MERGEFORMAT ">
          <w:r w:rsidR="006B33E5">
            <w:rPr>
              <w:noProof/>
            </w:rPr>
            <w:t>1</w:t>
          </w:r>
        </w:fldSimple>
      </w:p>
    </w:sdtContent>
  </w:sdt>
  <w:p w:rsidR="001957C4" w:rsidRDefault="001957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C4" w:rsidRDefault="001957C4" w:rsidP="00FC1320">
      <w:pPr>
        <w:spacing w:after="0" w:line="240" w:lineRule="auto"/>
      </w:pPr>
      <w:r>
        <w:separator/>
      </w:r>
    </w:p>
  </w:footnote>
  <w:footnote w:type="continuationSeparator" w:id="0">
    <w:p w:rsidR="001957C4" w:rsidRDefault="001957C4" w:rsidP="00FC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8A"/>
    <w:multiLevelType w:val="hybridMultilevel"/>
    <w:tmpl w:val="6C66F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46E"/>
    <w:multiLevelType w:val="hybridMultilevel"/>
    <w:tmpl w:val="52CCC66A"/>
    <w:lvl w:ilvl="0" w:tplc="B7140A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4399"/>
    <w:multiLevelType w:val="hybridMultilevel"/>
    <w:tmpl w:val="2FB229D8"/>
    <w:lvl w:ilvl="0" w:tplc="EF54F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C7FA3"/>
    <w:multiLevelType w:val="hybridMultilevel"/>
    <w:tmpl w:val="599E920E"/>
    <w:lvl w:ilvl="0" w:tplc="B61A84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42551"/>
    <w:rsid w:val="000B1A14"/>
    <w:rsid w:val="000B2E71"/>
    <w:rsid w:val="000D7DAB"/>
    <w:rsid w:val="000F0AFF"/>
    <w:rsid w:val="00130A1B"/>
    <w:rsid w:val="00141742"/>
    <w:rsid w:val="001530BE"/>
    <w:rsid w:val="001957C4"/>
    <w:rsid w:val="00263847"/>
    <w:rsid w:val="002F65A6"/>
    <w:rsid w:val="00355141"/>
    <w:rsid w:val="0037517D"/>
    <w:rsid w:val="004B5BC1"/>
    <w:rsid w:val="004D436D"/>
    <w:rsid w:val="004D75D9"/>
    <w:rsid w:val="006B0886"/>
    <w:rsid w:val="006B33E5"/>
    <w:rsid w:val="006D5811"/>
    <w:rsid w:val="00713BBC"/>
    <w:rsid w:val="007368CA"/>
    <w:rsid w:val="007458F2"/>
    <w:rsid w:val="00840E3E"/>
    <w:rsid w:val="00884A9F"/>
    <w:rsid w:val="008B3195"/>
    <w:rsid w:val="00A01637"/>
    <w:rsid w:val="00A05FF8"/>
    <w:rsid w:val="00A60359"/>
    <w:rsid w:val="00A765FD"/>
    <w:rsid w:val="00B625FA"/>
    <w:rsid w:val="00B64975"/>
    <w:rsid w:val="00B77DA5"/>
    <w:rsid w:val="00B9558F"/>
    <w:rsid w:val="00C534E3"/>
    <w:rsid w:val="00C91D7F"/>
    <w:rsid w:val="00D44A3C"/>
    <w:rsid w:val="00E1697D"/>
    <w:rsid w:val="00E54758"/>
    <w:rsid w:val="00E66DE9"/>
    <w:rsid w:val="00E75264"/>
    <w:rsid w:val="00F10325"/>
    <w:rsid w:val="00F708E3"/>
    <w:rsid w:val="00F77D1A"/>
    <w:rsid w:val="00FC1320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5A6"/>
    <w:pPr>
      <w:ind w:left="720"/>
      <w:contextualSpacing/>
    </w:pPr>
  </w:style>
  <w:style w:type="table" w:styleId="TableGrid">
    <w:name w:val="Table Grid"/>
    <w:basedOn w:val="TableNormal"/>
    <w:uiPriority w:val="59"/>
    <w:rsid w:val="002F6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jung@f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494</Words>
  <Characters>2825</Characters>
  <Application>Microsoft Office Word</Application>
  <DocSecurity>0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Dorothee Jung </cp:lastModifiedBy>
  <cp:revision>10</cp:revision>
  <dcterms:created xsi:type="dcterms:W3CDTF">2013-01-23T13:16:00Z</dcterms:created>
  <dcterms:modified xsi:type="dcterms:W3CDTF">2014-12-01T09:37:00Z</dcterms:modified>
</cp:coreProperties>
</file>